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21" w:rsidRDefault="00333B21" w:rsidP="00333B21">
      <w:pPr>
        <w:tabs>
          <w:tab w:val="left" w:pos="-2268"/>
          <w:tab w:val="left" w:pos="284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ΕΛΛΗΝΙΚΗ ΔΗΜΟΚΡΑΤΙΑ                                            ΠΡΟΜΗΘΕΙΑ ΚΑΙ ΕΓΚΑΤΑΣΤΑΣΗ</w:t>
      </w:r>
    </w:p>
    <w:p w:rsidR="00333B21" w:rsidRDefault="00333B21" w:rsidP="00333B2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ΝΟΜΟΣ ΛΕΣΒΟΥ                                                           ΣΕΙΡΗΝΩΝ ΣΥΝΑΓΕΡΜΟΥ</w:t>
      </w:r>
    </w:p>
    <w:p w:rsidR="00333B21" w:rsidRDefault="00333B21" w:rsidP="00333B2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ΔΗΜΟΣ ΜΥΤΙΛΗΝΗΣ                                                     ΠΟΛΙΤΙΚΗΣ ΑΜΥΝΑΣ</w:t>
      </w:r>
    </w:p>
    <w:p w:rsidR="00333B21" w:rsidRDefault="00333B21" w:rsidP="00333B21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Δ</w:t>
      </w:r>
      <w:r>
        <w:rPr>
          <w:rFonts w:ascii="Arial" w:hAnsi="Arial" w:cs="Arial"/>
          <w:u w:val="single"/>
        </w:rPr>
        <w:t>/</w:t>
      </w:r>
      <w:r>
        <w:rPr>
          <w:rFonts w:ascii="Arial" w:hAnsi="Arial" w:cs="Arial"/>
          <w:b/>
          <w:bCs/>
          <w:u w:val="single"/>
        </w:rPr>
        <w:t xml:space="preserve">ΝΣΗ ΤΕΧΝΙΚΩΝ ΥΠΗΡΕΣΙΩΝ                         </w:t>
      </w:r>
    </w:p>
    <w:p w:rsidR="00333B21" w:rsidRDefault="00333B21" w:rsidP="00333B21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ΤΜΗΜΑ Η/Μ ΕΡΓΩΝ &amp; ΣΗΜΑΤΟΔΟΤΗΣΗΣ</w:t>
      </w:r>
    </w:p>
    <w:p w:rsidR="00333B21" w:rsidRDefault="00333B21" w:rsidP="00333B2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ΑΡΙΘΜ. ΜΕΛΕΤΗΣ:  </w:t>
      </w:r>
      <w:r>
        <w:rPr>
          <w:rFonts w:ascii="Arial" w:hAnsi="Arial" w:cs="Arial"/>
          <w:b/>
          <w:lang w:val="en-US"/>
        </w:rPr>
        <w:t xml:space="preserve">160 </w:t>
      </w:r>
      <w:r>
        <w:rPr>
          <w:rFonts w:ascii="Arial" w:hAnsi="Arial" w:cs="Arial"/>
          <w:b/>
        </w:rPr>
        <w:t>/ 2022</w:t>
      </w:r>
    </w:p>
    <w:p w:rsidR="00333B21" w:rsidRDefault="00333B21" w:rsidP="00333B21">
      <w:pPr>
        <w:tabs>
          <w:tab w:val="left" w:pos="-2268"/>
          <w:tab w:val="left" w:pos="284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</w:p>
    <w:p w:rsidR="00333B21" w:rsidRDefault="00333B21" w:rsidP="00333B21">
      <w:pPr>
        <w:spacing w:after="120"/>
        <w:jc w:val="center"/>
        <w:rPr>
          <w:rFonts w:ascii="Arial" w:hAnsi="Arial" w:cs="Arial"/>
          <w:b/>
          <w:bCs/>
          <w:iCs/>
        </w:rPr>
      </w:pPr>
    </w:p>
    <w:p w:rsidR="00333B21" w:rsidRDefault="00333B21" w:rsidP="00333B21">
      <w:pPr>
        <w:spacing w:after="12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ΕΝΤΥΠΟ ΟΙΚΟΝΟΜΙΚΗΣ ΠΡΟΣΦΟΡΑΣ</w:t>
      </w:r>
    </w:p>
    <w:p w:rsidR="00333B21" w:rsidRDefault="00333B21" w:rsidP="00333B21">
      <w:pPr>
        <w:spacing w:after="120"/>
        <w:jc w:val="center"/>
        <w:rPr>
          <w:rFonts w:ascii="Arial" w:hAnsi="Arial" w:cs="Arial"/>
          <w:b/>
          <w:bCs/>
        </w:rPr>
      </w:pPr>
    </w:p>
    <w:tbl>
      <w:tblPr>
        <w:tblW w:w="96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F"/>
      </w:tblPr>
      <w:tblGrid>
        <w:gridCol w:w="817"/>
        <w:gridCol w:w="4817"/>
        <w:gridCol w:w="992"/>
        <w:gridCol w:w="1433"/>
        <w:gridCol w:w="1541"/>
      </w:tblGrid>
      <w:tr w:rsidR="00333B21" w:rsidTr="00333B21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Α/Α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ΠΕΡΙΓΡΑΦΗ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τεμ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Ποσό</w:t>
            </w:r>
          </w:p>
          <w:p w:rsidR="00333B21" w:rsidRDefault="00333B21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Σύνολο €</w:t>
            </w:r>
          </w:p>
        </w:tc>
      </w:tr>
      <w:tr w:rsidR="00333B21" w:rsidTr="00333B21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3B21" w:rsidRDefault="00333B21">
            <w:pPr>
              <w:spacing w:after="12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Ηλεκτρονική  σειρήνα συναγερμού Πολιτικής Άμυνας</w:t>
            </w:r>
          </w:p>
          <w:p w:rsidR="00333B21" w:rsidRDefault="0033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Προμήθεια και τοποθέτηση ολοκληρωμένου συστήματος σειρήνας πολιτικής προστασίας, έτοιμη για λειτουργία.</w:t>
            </w:r>
          </w:p>
          <w:p w:rsidR="00333B21" w:rsidRDefault="0033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(Σειρήνα, κιβώτιο χειρισμού, μεταλλικό υπόβαθρο, βάση, σύστημα τηλεχειρισμού των ΠΣΕΑ μέσω ΟΤΕ)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333B21" w:rsidTr="00333B21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B21" w:rsidRDefault="00333B21">
            <w:pPr>
              <w:spacing w:after="12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X</w:t>
            </w:r>
            <w:r>
              <w:rPr>
                <w:rFonts w:ascii="Arial" w:hAnsi="Arial" w:cs="Arial"/>
                <w:sz w:val="23"/>
                <w:szCs w:val="23"/>
              </w:rPr>
              <w:t>ειροκίνητη σειρήνα συναγερμού Πολιτικής Άμυνας</w:t>
            </w:r>
          </w:p>
          <w:p w:rsidR="00333B21" w:rsidRDefault="00333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Προμήθεια και τοποθέτηση ολοκληρωμένου συστήματος σειρήνας πολιτικής προστασίας, έτοιμη για λειτουργία.</w:t>
            </w:r>
          </w:p>
          <w:p w:rsidR="00333B21" w:rsidRDefault="00333B21">
            <w:pPr>
              <w:spacing w:after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33B21" w:rsidTr="00333B21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B21" w:rsidRDefault="00333B21">
            <w:pPr>
              <w:spacing w:after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333B21" w:rsidTr="00333B21">
        <w:trPr>
          <w:trHeight w:val="354"/>
        </w:trPr>
        <w:tc>
          <w:tcPr>
            <w:tcW w:w="806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3B21" w:rsidRDefault="00333B21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ΑΘΡΟΙΣΜΑ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333B21" w:rsidTr="00333B21">
        <w:trPr>
          <w:trHeight w:val="318"/>
        </w:trPr>
        <w:tc>
          <w:tcPr>
            <w:tcW w:w="806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3B21" w:rsidRDefault="00333B21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ΦΠΑ 17%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333B21" w:rsidTr="00333B21">
        <w:trPr>
          <w:trHeight w:val="438"/>
        </w:trPr>
        <w:tc>
          <w:tcPr>
            <w:tcW w:w="806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3B21" w:rsidRDefault="00333B21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ΓΕΝΙΚΟ ΣΥΝΟΛΟ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33B21" w:rsidRDefault="00333B21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33B21" w:rsidRDefault="00333B21" w:rsidP="00333B21">
      <w:pPr>
        <w:tabs>
          <w:tab w:val="left" w:pos="284"/>
        </w:tabs>
        <w:spacing w:after="120"/>
        <w:jc w:val="center"/>
        <w:rPr>
          <w:rFonts w:ascii="Arial" w:hAnsi="Arial" w:cs="Arial"/>
          <w:b/>
          <w:bCs/>
        </w:rPr>
      </w:pPr>
    </w:p>
    <w:p w:rsidR="00333B21" w:rsidRDefault="00333B21" w:rsidP="00333B21">
      <w:pPr>
        <w:pStyle w:val="a3"/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:rsidR="00333B21" w:rsidRDefault="00333B21" w:rsidP="00333B21">
      <w:pPr>
        <w:pStyle w:val="a3"/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:rsidR="00333B21" w:rsidRDefault="00333B21" w:rsidP="00333B21">
      <w:pPr>
        <w:pStyle w:val="a3"/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Ο</w:t>
      </w:r>
    </w:p>
    <w:p w:rsidR="00333B21" w:rsidRDefault="00333B21" w:rsidP="00333B21">
      <w:pPr>
        <w:pStyle w:val="a3"/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ΠΡΟΣΦΕΡΩΝ</w:t>
      </w:r>
    </w:p>
    <w:p w:rsidR="00333B21" w:rsidRDefault="00333B21" w:rsidP="00333B21">
      <w:pPr>
        <w:pStyle w:val="a3"/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:rsidR="00333B21" w:rsidRDefault="00333B21" w:rsidP="00333B21">
      <w:pPr>
        <w:pStyle w:val="a3"/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:rsidR="00333B21" w:rsidRDefault="00333B21" w:rsidP="00333B21">
      <w:pPr>
        <w:pStyle w:val="a3"/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</w:t>
      </w:r>
      <w:bookmarkStart w:id="0" w:name="_GoBack"/>
      <w:r>
        <w:rPr>
          <w:rFonts w:ascii="Arial" w:hAnsi="Arial" w:cs="Arial"/>
          <w:b/>
          <w:bCs/>
          <w:sz w:val="22"/>
          <w:szCs w:val="22"/>
        </w:rPr>
        <w:t>Τόπος.........................</w:t>
      </w:r>
    </w:p>
    <w:p w:rsidR="00333B21" w:rsidRDefault="00333B21" w:rsidP="00333B21">
      <w:pPr>
        <w:pStyle w:val="a3"/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:rsidR="00B04FB3" w:rsidRPr="00333B21" w:rsidRDefault="00333B21" w:rsidP="00333B21">
      <w:pPr>
        <w:pStyle w:val="a3"/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Ημερομηνία........../......../2022 </w:t>
      </w:r>
      <w:bookmarkEnd w:id="0"/>
    </w:p>
    <w:sectPr w:rsidR="00B04FB3" w:rsidRPr="00333B21" w:rsidSect="00642A7B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3B21"/>
    <w:rsid w:val="00272067"/>
    <w:rsid w:val="00333B21"/>
    <w:rsid w:val="00522AD9"/>
    <w:rsid w:val="00551A88"/>
    <w:rsid w:val="00570BEA"/>
    <w:rsid w:val="00642A7B"/>
    <w:rsid w:val="00681517"/>
    <w:rsid w:val="006942B7"/>
    <w:rsid w:val="006F2104"/>
    <w:rsid w:val="007E1E7F"/>
    <w:rsid w:val="007F62B9"/>
    <w:rsid w:val="00940CD2"/>
    <w:rsid w:val="009845BB"/>
    <w:rsid w:val="00B04FB3"/>
    <w:rsid w:val="00B34EFB"/>
    <w:rsid w:val="00C67B10"/>
    <w:rsid w:val="00CC39B2"/>
    <w:rsid w:val="00F9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333B21"/>
    <w:pPr>
      <w:spacing w:after="120" w:line="240" w:lineRule="auto"/>
    </w:pPr>
    <w:rPr>
      <w:rFonts w:ascii="Times New Roman" w:eastAsia="SimSun" w:hAnsi="Times New Roman"/>
      <w:sz w:val="20"/>
      <w:szCs w:val="20"/>
      <w:lang w:eastAsia="el-GR"/>
    </w:rPr>
  </w:style>
  <w:style w:type="character" w:customStyle="1" w:styleId="Char">
    <w:name w:val="Σώμα κειμένου Char"/>
    <w:basedOn w:val="a0"/>
    <w:link w:val="a3"/>
    <w:uiPriority w:val="99"/>
    <w:rsid w:val="00333B21"/>
    <w:rPr>
      <w:rFonts w:ascii="Times New Roman" w:eastAsia="SimSu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</dc:creator>
  <cp:lastModifiedBy>Michalis</cp:lastModifiedBy>
  <cp:revision>2</cp:revision>
  <dcterms:created xsi:type="dcterms:W3CDTF">2022-05-13T07:16:00Z</dcterms:created>
  <dcterms:modified xsi:type="dcterms:W3CDTF">2022-05-13T07:16:00Z</dcterms:modified>
</cp:coreProperties>
</file>